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9233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075C8" w:rsidRDefault="006075C8" w:rsidP="00923354">
      <w:pPr>
        <w:jc w:val="center"/>
        <w:rPr>
          <w:b/>
          <w:sz w:val="20"/>
          <w:szCs w:val="20"/>
        </w:rPr>
      </w:pPr>
    </w:p>
    <w:p w:rsidR="006075C8" w:rsidRDefault="006075C8" w:rsidP="00923354">
      <w:pPr>
        <w:jc w:val="center"/>
        <w:rPr>
          <w:b/>
          <w:sz w:val="20"/>
          <w:szCs w:val="20"/>
        </w:rPr>
      </w:pPr>
    </w:p>
    <w:p w:rsidR="006075C8" w:rsidRDefault="006075C8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0D09DC" w:rsidRDefault="000D09DC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867D40" w:rsidRDefault="00867D40" w:rsidP="00923354">
      <w:pPr>
        <w:jc w:val="center"/>
        <w:rPr>
          <w:b/>
          <w:sz w:val="20"/>
          <w:szCs w:val="20"/>
        </w:rPr>
      </w:pPr>
    </w:p>
    <w:p w:rsidR="00923354" w:rsidRPr="00055D2D" w:rsidRDefault="00923354" w:rsidP="00923354">
      <w:pPr>
        <w:jc w:val="center"/>
        <w:rPr>
          <w:b/>
          <w:sz w:val="20"/>
          <w:szCs w:val="20"/>
        </w:rPr>
      </w:pPr>
      <w:r w:rsidRPr="00055D2D">
        <w:rPr>
          <w:b/>
          <w:sz w:val="20"/>
          <w:szCs w:val="20"/>
        </w:rPr>
        <w:t>DOCUMENT OF RESCISSION</w:t>
      </w:r>
    </w:p>
    <w:p w:rsidR="008A3DBF" w:rsidRDefault="008A3DBF" w:rsidP="009233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(To Rescind the Erroneous Satisfaction of a Deed of Trust)</w:t>
      </w:r>
    </w:p>
    <w:p w:rsidR="00923354" w:rsidRDefault="008A3DBF" w:rsidP="008A3D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(G</w:t>
      </w:r>
      <w:r w:rsidR="00923354" w:rsidRPr="00055D2D">
        <w:rPr>
          <w:b/>
          <w:sz w:val="20"/>
          <w:szCs w:val="20"/>
        </w:rPr>
        <w:t>.S. 45-36.6(e)</w:t>
      </w:r>
      <w:r>
        <w:rPr>
          <w:b/>
          <w:sz w:val="20"/>
          <w:szCs w:val="20"/>
        </w:rPr>
        <w:t>)</w:t>
      </w:r>
    </w:p>
    <w:p w:rsidR="009861EB" w:rsidRDefault="009861EB" w:rsidP="008A3DBF">
      <w:pPr>
        <w:jc w:val="center"/>
        <w:rPr>
          <w:b/>
          <w:sz w:val="20"/>
          <w:szCs w:val="20"/>
        </w:rPr>
      </w:pPr>
    </w:p>
    <w:p w:rsidR="009861EB" w:rsidRDefault="009861EB" w:rsidP="008A3DBF">
      <w:pPr>
        <w:jc w:val="center"/>
        <w:rPr>
          <w:b/>
          <w:sz w:val="20"/>
          <w:szCs w:val="20"/>
        </w:rPr>
      </w:pPr>
      <w:r w:rsidRPr="007E3BA0">
        <w:rPr>
          <w:b/>
          <w:bCs/>
          <w:sz w:val="20"/>
          <w:szCs w:val="20"/>
        </w:rPr>
        <w:t>(This instrument should be indexed as a “subsequent instrument” pursuant to G.S. 161-14.1)</w:t>
      </w:r>
    </w:p>
    <w:p w:rsidR="008A3DBF" w:rsidRPr="00055D2D" w:rsidRDefault="008A3DBF" w:rsidP="008A3DBF">
      <w:pPr>
        <w:jc w:val="center"/>
        <w:rPr>
          <w:sz w:val="20"/>
          <w:szCs w:val="20"/>
        </w:rPr>
      </w:pPr>
    </w:p>
    <w:p w:rsidR="00923354" w:rsidRPr="00055D2D" w:rsidRDefault="00923354" w:rsidP="00923354">
      <w:pPr>
        <w:jc w:val="both"/>
        <w:rPr>
          <w:sz w:val="20"/>
          <w:szCs w:val="20"/>
        </w:rPr>
      </w:pPr>
      <w:r w:rsidRPr="00055D2D">
        <w:rPr>
          <w:sz w:val="20"/>
          <w:szCs w:val="20"/>
        </w:rPr>
        <w:t xml:space="preserve">The security instrument to which this Document of Rescission relates is identified as follows: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>Type of Security Instrument:</w:t>
      </w:r>
      <w:r w:rsidR="008A3DBF">
        <w:rPr>
          <w:sz w:val="20"/>
          <w:szCs w:val="20"/>
        </w:rPr>
        <w:t xml:space="preserve"> </w:t>
      </w:r>
      <w:r w:rsidR="00775F6D" w:rsidRPr="00055D2D">
        <w:rPr>
          <w:sz w:val="20"/>
          <w:szCs w:val="20"/>
        </w:rPr>
        <w:t>______________</w:t>
      </w:r>
      <w:r w:rsidR="00055D2D">
        <w:rPr>
          <w:sz w:val="20"/>
          <w:szCs w:val="20"/>
        </w:rPr>
        <w:t>______________________</w:t>
      </w:r>
      <w:r w:rsidR="00867D40">
        <w:rPr>
          <w:sz w:val="20"/>
          <w:szCs w:val="20"/>
        </w:rPr>
        <w:t>_</w:t>
      </w:r>
      <w:r w:rsidR="00055D2D">
        <w:rPr>
          <w:sz w:val="20"/>
          <w:szCs w:val="20"/>
        </w:rPr>
        <w:t>______</w:t>
      </w:r>
      <w:r w:rsidR="00867D40">
        <w:rPr>
          <w:sz w:val="20"/>
          <w:szCs w:val="20"/>
        </w:rPr>
        <w:t>________________</w:t>
      </w:r>
      <w:r w:rsidR="00055D2D">
        <w:rPr>
          <w:sz w:val="20"/>
          <w:szCs w:val="20"/>
        </w:rPr>
        <w:t>______</w:t>
      </w:r>
      <w:r w:rsidR="00775F6D" w:rsidRPr="00055D2D">
        <w:rPr>
          <w:sz w:val="20"/>
          <w:szCs w:val="20"/>
        </w:rPr>
        <w:t>__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>Original Grantor(s):</w:t>
      </w:r>
      <w:r w:rsidR="008A3DBF">
        <w:rPr>
          <w:sz w:val="20"/>
          <w:szCs w:val="20"/>
        </w:rPr>
        <w:t xml:space="preserve"> </w:t>
      </w:r>
      <w:r w:rsidR="00867D40">
        <w:rPr>
          <w:sz w:val="20"/>
          <w:szCs w:val="20"/>
        </w:rPr>
        <w:t>_______</w:t>
      </w:r>
      <w:r w:rsidR="00775F6D" w:rsidRPr="00055D2D">
        <w:rPr>
          <w:sz w:val="20"/>
          <w:szCs w:val="20"/>
        </w:rPr>
        <w:t>______________________</w:t>
      </w:r>
      <w:r w:rsidR="00867D40">
        <w:rPr>
          <w:sz w:val="20"/>
          <w:szCs w:val="20"/>
        </w:rPr>
        <w:t>_</w:t>
      </w:r>
      <w:r w:rsidR="00775F6D" w:rsidRPr="00055D2D">
        <w:rPr>
          <w:sz w:val="20"/>
          <w:szCs w:val="20"/>
        </w:rPr>
        <w:t>_________</w:t>
      </w:r>
      <w:r w:rsidR="00055D2D">
        <w:rPr>
          <w:sz w:val="20"/>
          <w:szCs w:val="20"/>
        </w:rPr>
        <w:t>_________________________________</w:t>
      </w:r>
      <w:r w:rsidR="00775F6D" w:rsidRPr="00055D2D">
        <w:rPr>
          <w:sz w:val="20"/>
          <w:szCs w:val="20"/>
        </w:rPr>
        <w:t>__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 xml:space="preserve">Original Secured </w:t>
      </w:r>
      <w:proofErr w:type="gramStart"/>
      <w:r w:rsidRPr="00055D2D">
        <w:rPr>
          <w:sz w:val="20"/>
          <w:szCs w:val="20"/>
        </w:rPr>
        <w:t>Party(</w:t>
      </w:r>
      <w:proofErr w:type="spellStart"/>
      <w:proofErr w:type="gramEnd"/>
      <w:r w:rsidRPr="00055D2D">
        <w:rPr>
          <w:sz w:val="20"/>
          <w:szCs w:val="20"/>
        </w:rPr>
        <w:t>ies</w:t>
      </w:r>
      <w:proofErr w:type="spellEnd"/>
      <w:r w:rsidRPr="00055D2D">
        <w:rPr>
          <w:sz w:val="20"/>
          <w:szCs w:val="20"/>
        </w:rPr>
        <w:t>):</w:t>
      </w:r>
      <w:r w:rsidR="008A3DBF">
        <w:rPr>
          <w:sz w:val="20"/>
          <w:szCs w:val="20"/>
        </w:rPr>
        <w:t xml:space="preserve"> </w:t>
      </w:r>
      <w:r w:rsidR="00775F6D" w:rsidRPr="00055D2D">
        <w:rPr>
          <w:sz w:val="20"/>
          <w:szCs w:val="20"/>
        </w:rPr>
        <w:t>_______________________________________</w:t>
      </w:r>
      <w:r w:rsidR="00055D2D">
        <w:rPr>
          <w:sz w:val="20"/>
          <w:szCs w:val="20"/>
        </w:rPr>
        <w:t>___________________________</w:t>
      </w:r>
      <w:r w:rsidR="00775F6D" w:rsidRPr="00055D2D">
        <w:rPr>
          <w:sz w:val="20"/>
          <w:szCs w:val="20"/>
        </w:rPr>
        <w:t>__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923354" w:rsidP="004147C2">
      <w:pPr>
        <w:ind w:left="720"/>
        <w:jc w:val="both"/>
        <w:rPr>
          <w:sz w:val="20"/>
          <w:szCs w:val="20"/>
        </w:rPr>
      </w:pPr>
      <w:r w:rsidRPr="00055D2D">
        <w:rPr>
          <w:sz w:val="20"/>
          <w:szCs w:val="20"/>
        </w:rPr>
        <w:t xml:space="preserve">Recording Data: The security instrument is recorded in Book </w:t>
      </w:r>
      <w:r w:rsidR="00C411CB" w:rsidRPr="00055D2D">
        <w:rPr>
          <w:sz w:val="20"/>
          <w:szCs w:val="20"/>
        </w:rPr>
        <w:t>_______________</w:t>
      </w:r>
      <w:r w:rsidRPr="00055D2D">
        <w:rPr>
          <w:sz w:val="20"/>
          <w:szCs w:val="20"/>
        </w:rPr>
        <w:t xml:space="preserve"> at Page </w:t>
      </w:r>
      <w:r w:rsidR="00C411CB" w:rsidRPr="00055D2D">
        <w:rPr>
          <w:sz w:val="20"/>
          <w:szCs w:val="20"/>
        </w:rPr>
        <w:t>_______________</w:t>
      </w:r>
      <w:r w:rsidRPr="00055D2D">
        <w:rPr>
          <w:sz w:val="20"/>
          <w:szCs w:val="20"/>
        </w:rPr>
        <w:t xml:space="preserve"> or as document number _______________ in the office of the Register of Deeds for _______________________ County, North Carolina.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094583" w:rsidRDefault="00094583" w:rsidP="009233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security instrument was erroneously satisfied of record by that satisfaction document recorded </w:t>
      </w:r>
      <w:r w:rsidR="00923354" w:rsidRPr="00055D2D">
        <w:rPr>
          <w:sz w:val="20"/>
          <w:szCs w:val="20"/>
        </w:rPr>
        <w:t xml:space="preserve">in Book </w:t>
      </w:r>
      <w:r w:rsidR="00C411CB" w:rsidRPr="00055D2D">
        <w:rPr>
          <w:sz w:val="20"/>
          <w:szCs w:val="20"/>
        </w:rPr>
        <w:t>_______________</w:t>
      </w:r>
      <w:r w:rsidR="00923354" w:rsidRPr="00055D2D">
        <w:rPr>
          <w:sz w:val="20"/>
          <w:szCs w:val="20"/>
        </w:rPr>
        <w:t xml:space="preserve"> at Page </w:t>
      </w:r>
      <w:r w:rsidR="00C411CB" w:rsidRPr="00055D2D">
        <w:rPr>
          <w:sz w:val="20"/>
          <w:szCs w:val="20"/>
        </w:rPr>
        <w:t>_______________</w:t>
      </w:r>
      <w:r w:rsidR="00923354" w:rsidRPr="00055D2D">
        <w:rPr>
          <w:sz w:val="20"/>
          <w:szCs w:val="20"/>
        </w:rPr>
        <w:t xml:space="preserve"> or as document number _______________ in the office of the Register of Deeds for _______________________ County, North Carolina. </w:t>
      </w:r>
      <w:r w:rsidR="005C1311">
        <w:rPr>
          <w:sz w:val="20"/>
          <w:szCs w:val="20"/>
        </w:rPr>
        <w:t xml:space="preserve"> </w:t>
      </w:r>
      <w:r w:rsidR="00923354" w:rsidRPr="00055D2D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satisfaction of the security instrument </w:t>
      </w:r>
      <w:r w:rsidR="00923354" w:rsidRPr="00055D2D">
        <w:rPr>
          <w:sz w:val="20"/>
          <w:szCs w:val="20"/>
        </w:rPr>
        <w:t xml:space="preserve">is hereby rescinded, </w:t>
      </w:r>
      <w:r>
        <w:rPr>
          <w:sz w:val="20"/>
          <w:szCs w:val="20"/>
        </w:rPr>
        <w:t xml:space="preserve">the security instrument is reinstated, and the security instrument is declared </w:t>
      </w:r>
      <w:r w:rsidR="00923354" w:rsidRPr="00055D2D">
        <w:rPr>
          <w:sz w:val="20"/>
          <w:szCs w:val="20"/>
        </w:rPr>
        <w:t xml:space="preserve">to be </w:t>
      </w:r>
      <w:r>
        <w:rPr>
          <w:sz w:val="20"/>
          <w:szCs w:val="20"/>
        </w:rPr>
        <w:t>in full force and effect.</w:t>
      </w:r>
    </w:p>
    <w:p w:rsidR="00094583" w:rsidRDefault="00094583" w:rsidP="00923354">
      <w:pPr>
        <w:jc w:val="both"/>
        <w:rPr>
          <w:sz w:val="20"/>
          <w:szCs w:val="20"/>
        </w:rPr>
      </w:pPr>
    </w:p>
    <w:p w:rsidR="00923354" w:rsidRPr="00055D2D" w:rsidRDefault="00923354" w:rsidP="00923354">
      <w:pPr>
        <w:jc w:val="both"/>
        <w:rPr>
          <w:sz w:val="20"/>
          <w:szCs w:val="20"/>
        </w:rPr>
      </w:pPr>
      <w:r w:rsidRPr="00055D2D">
        <w:rPr>
          <w:sz w:val="20"/>
          <w:szCs w:val="20"/>
        </w:rPr>
        <w:t>The undersigned is: (</w:t>
      </w:r>
      <w:r w:rsidRPr="00055D2D">
        <w:rPr>
          <w:i/>
          <w:sz w:val="20"/>
          <w:szCs w:val="20"/>
        </w:rPr>
        <w:t>check applicable box</w:t>
      </w:r>
      <w:r w:rsidRPr="00055D2D">
        <w:rPr>
          <w:sz w:val="20"/>
          <w:szCs w:val="20"/>
        </w:rPr>
        <w:t xml:space="preserve">)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8B0CFF" w:rsidP="00B84667">
      <w:pPr>
        <w:ind w:left="720"/>
        <w:jc w:val="both"/>
        <w:rPr>
          <w:sz w:val="20"/>
          <w:szCs w:val="20"/>
        </w:rPr>
      </w:pPr>
      <w:r w:rsidRPr="00055D2D">
        <w:rPr>
          <w:b/>
          <w:bCs/>
        </w:rPr>
        <w:sym w:font="Wingdings" w:char="F06F"/>
      </w:r>
      <w:r w:rsidR="00923354" w:rsidRPr="00055D2D">
        <w:rPr>
          <w:sz w:val="20"/>
          <w:szCs w:val="20"/>
        </w:rPr>
        <w:t xml:space="preserve"> The secured creditor in the security instrument identified above. </w:t>
      </w:r>
    </w:p>
    <w:p w:rsidR="00923354" w:rsidRPr="00055D2D" w:rsidRDefault="00923354" w:rsidP="00923354">
      <w:pPr>
        <w:jc w:val="both"/>
        <w:rPr>
          <w:sz w:val="20"/>
          <w:szCs w:val="20"/>
        </w:rPr>
      </w:pPr>
    </w:p>
    <w:p w:rsidR="00923354" w:rsidRPr="00055D2D" w:rsidRDefault="008B0CFF" w:rsidP="00B84667">
      <w:pPr>
        <w:ind w:left="720"/>
        <w:jc w:val="both"/>
        <w:rPr>
          <w:sz w:val="20"/>
          <w:szCs w:val="20"/>
        </w:rPr>
      </w:pPr>
      <w:r w:rsidRPr="00055D2D">
        <w:rPr>
          <w:b/>
          <w:bCs/>
        </w:rPr>
        <w:sym w:font="Wingdings" w:char="F06F"/>
      </w:r>
      <w:r w:rsidR="00923354" w:rsidRPr="00055D2D">
        <w:rPr>
          <w:sz w:val="20"/>
          <w:szCs w:val="20"/>
        </w:rPr>
        <w:t xml:space="preserve"> The person who caused the </w:t>
      </w:r>
      <w:r w:rsidR="00ED2279">
        <w:rPr>
          <w:sz w:val="20"/>
          <w:szCs w:val="20"/>
        </w:rPr>
        <w:t>security instrument to be satisfied of record erroneously</w:t>
      </w:r>
      <w:r w:rsidR="00923354" w:rsidRPr="00055D2D">
        <w:rPr>
          <w:sz w:val="20"/>
          <w:szCs w:val="20"/>
        </w:rPr>
        <w:t xml:space="preserve">. </w:t>
      </w:r>
    </w:p>
    <w:p w:rsidR="00775F6D" w:rsidRPr="00055D2D" w:rsidRDefault="00775F6D" w:rsidP="00923354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1"/>
        <w:gridCol w:w="4727"/>
      </w:tblGrid>
      <w:tr w:rsidR="004147C2" w:rsidRPr="00055D2D" w:rsidTr="00867D40">
        <w:tc>
          <w:tcPr>
            <w:tcW w:w="5731" w:type="dxa"/>
          </w:tcPr>
          <w:p w:rsidR="004147C2" w:rsidRPr="00070081" w:rsidRDefault="004147C2" w:rsidP="00070081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Date:______________________</w:t>
            </w:r>
          </w:p>
          <w:p w:rsidR="004147C2" w:rsidRPr="00070081" w:rsidRDefault="004147C2" w:rsidP="00070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4147C2" w:rsidRPr="00070081" w:rsidRDefault="004147C2" w:rsidP="00070081">
            <w:pPr>
              <w:jc w:val="both"/>
              <w:rPr>
                <w:sz w:val="20"/>
                <w:szCs w:val="20"/>
              </w:rPr>
            </w:pPr>
          </w:p>
        </w:tc>
      </w:tr>
      <w:tr w:rsidR="004C5E7C" w:rsidRPr="00055D2D" w:rsidTr="00867D40">
        <w:tc>
          <w:tcPr>
            <w:tcW w:w="5731" w:type="dxa"/>
          </w:tcPr>
          <w:p w:rsidR="004C5E7C" w:rsidRPr="004C5E7C" w:rsidRDefault="004C5E7C" w:rsidP="00070081">
            <w:pPr>
              <w:jc w:val="both"/>
              <w:rPr>
                <w:b/>
                <w:sz w:val="20"/>
                <w:szCs w:val="20"/>
              </w:rPr>
            </w:pPr>
            <w:r w:rsidRPr="004C5E7C">
              <w:rPr>
                <w:b/>
                <w:sz w:val="20"/>
                <w:szCs w:val="20"/>
              </w:rPr>
              <w:t>INDIVIDUAL:</w:t>
            </w:r>
          </w:p>
          <w:p w:rsidR="004C5E7C" w:rsidRDefault="004C5E7C" w:rsidP="00070081">
            <w:pPr>
              <w:jc w:val="both"/>
              <w:rPr>
                <w:sz w:val="20"/>
                <w:szCs w:val="20"/>
              </w:rPr>
            </w:pPr>
          </w:p>
          <w:p w:rsidR="004C5E7C" w:rsidRDefault="004C5E7C" w:rsidP="00070081">
            <w:pPr>
              <w:jc w:val="both"/>
              <w:rPr>
                <w:sz w:val="20"/>
                <w:szCs w:val="20"/>
              </w:rPr>
            </w:pPr>
          </w:p>
          <w:p w:rsidR="004C5E7C" w:rsidRDefault="004C5E7C" w:rsidP="00070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 w:rsidR="00F8130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</w:t>
            </w:r>
          </w:p>
          <w:p w:rsidR="004C5E7C" w:rsidRPr="004C5E7C" w:rsidRDefault="004C5E7C" w:rsidP="00070081">
            <w:pPr>
              <w:jc w:val="both"/>
              <w:rPr>
                <w:i/>
                <w:sz w:val="20"/>
                <w:szCs w:val="20"/>
              </w:rPr>
            </w:pPr>
            <w:r w:rsidRPr="004C5E7C">
              <w:rPr>
                <w:i/>
                <w:sz w:val="20"/>
                <w:szCs w:val="20"/>
              </w:rPr>
              <w:t>Signature</w:t>
            </w:r>
          </w:p>
          <w:p w:rsidR="004C5E7C" w:rsidRDefault="004C5E7C" w:rsidP="00070081">
            <w:pPr>
              <w:jc w:val="both"/>
              <w:rPr>
                <w:sz w:val="20"/>
                <w:szCs w:val="20"/>
              </w:rPr>
            </w:pPr>
          </w:p>
          <w:p w:rsidR="004C5E7C" w:rsidRPr="004C5E7C" w:rsidRDefault="004C5E7C" w:rsidP="00F8130B">
            <w:pPr>
              <w:jc w:val="both"/>
              <w:rPr>
                <w:b/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Print</w:t>
            </w:r>
            <w:r w:rsidR="00F8130B">
              <w:rPr>
                <w:sz w:val="20"/>
                <w:szCs w:val="20"/>
              </w:rPr>
              <w:t>/Type</w:t>
            </w:r>
            <w:r w:rsidRPr="00070081">
              <w:rPr>
                <w:sz w:val="20"/>
                <w:szCs w:val="20"/>
              </w:rPr>
              <w:t xml:space="preserve"> Name:____________</w:t>
            </w:r>
            <w:r w:rsidR="00F8130B">
              <w:rPr>
                <w:sz w:val="20"/>
                <w:szCs w:val="20"/>
              </w:rPr>
              <w:t>____</w:t>
            </w:r>
            <w:r w:rsidRPr="00070081">
              <w:rPr>
                <w:sz w:val="20"/>
                <w:szCs w:val="20"/>
              </w:rPr>
              <w:t>_____________</w:t>
            </w:r>
          </w:p>
        </w:tc>
        <w:tc>
          <w:tcPr>
            <w:tcW w:w="4727" w:type="dxa"/>
          </w:tcPr>
          <w:p w:rsidR="004C5E7C" w:rsidRDefault="004C5E7C" w:rsidP="00070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ENTITY:</w:t>
            </w:r>
          </w:p>
          <w:p w:rsidR="004C5E7C" w:rsidRDefault="004C5E7C" w:rsidP="00070081">
            <w:pPr>
              <w:jc w:val="both"/>
              <w:rPr>
                <w:b/>
                <w:sz w:val="20"/>
                <w:szCs w:val="20"/>
              </w:rPr>
            </w:pPr>
          </w:p>
          <w:p w:rsidR="004C5E7C" w:rsidRDefault="004C5E7C" w:rsidP="00070081">
            <w:pPr>
              <w:jc w:val="both"/>
              <w:rPr>
                <w:b/>
                <w:sz w:val="20"/>
                <w:szCs w:val="20"/>
              </w:rPr>
            </w:pPr>
          </w:p>
          <w:p w:rsidR="004C5E7C" w:rsidRPr="00070081" w:rsidRDefault="004C5E7C" w:rsidP="004C5E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</w:t>
            </w:r>
            <w:r w:rsidR="00F8130B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___________________________</w:t>
            </w:r>
          </w:p>
          <w:p w:rsidR="004C5E7C" w:rsidRPr="004C5E7C" w:rsidRDefault="004C5E7C" w:rsidP="004C5E7C">
            <w:pPr>
              <w:jc w:val="both"/>
              <w:rPr>
                <w:i/>
                <w:sz w:val="20"/>
                <w:szCs w:val="20"/>
              </w:rPr>
            </w:pPr>
            <w:r w:rsidRPr="004C5E7C">
              <w:rPr>
                <w:i/>
                <w:sz w:val="20"/>
                <w:szCs w:val="20"/>
              </w:rPr>
              <w:t>Name of Business Entity</w:t>
            </w:r>
          </w:p>
          <w:p w:rsidR="004C5E7C" w:rsidRPr="00070081" w:rsidRDefault="004C5E7C" w:rsidP="004C5E7C">
            <w:pPr>
              <w:jc w:val="both"/>
              <w:rPr>
                <w:b/>
                <w:sz w:val="20"/>
                <w:szCs w:val="20"/>
              </w:rPr>
            </w:pPr>
          </w:p>
          <w:p w:rsidR="004C5E7C" w:rsidRPr="00070081" w:rsidRDefault="004C5E7C" w:rsidP="004C5E7C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By:</w:t>
            </w:r>
            <w:r w:rsidR="00F8130B">
              <w:rPr>
                <w:sz w:val="20"/>
                <w:szCs w:val="20"/>
              </w:rPr>
              <w:t xml:space="preserve"> </w:t>
            </w:r>
            <w:r w:rsidRPr="00070081">
              <w:rPr>
                <w:sz w:val="20"/>
                <w:szCs w:val="20"/>
              </w:rPr>
              <w:t>__________</w:t>
            </w:r>
            <w:r w:rsidR="00F8130B">
              <w:rPr>
                <w:sz w:val="20"/>
                <w:szCs w:val="20"/>
              </w:rPr>
              <w:t>_____</w:t>
            </w:r>
            <w:r w:rsidRPr="00070081">
              <w:rPr>
                <w:sz w:val="20"/>
                <w:szCs w:val="20"/>
              </w:rPr>
              <w:t>__________________________</w:t>
            </w:r>
          </w:p>
          <w:p w:rsidR="004C5E7C" w:rsidRPr="00070081" w:rsidRDefault="004C5E7C" w:rsidP="004C5E7C">
            <w:pPr>
              <w:jc w:val="both"/>
              <w:rPr>
                <w:sz w:val="20"/>
                <w:szCs w:val="20"/>
              </w:rPr>
            </w:pPr>
          </w:p>
          <w:p w:rsidR="004C5E7C" w:rsidRPr="00070081" w:rsidRDefault="004C5E7C" w:rsidP="004C5E7C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Print</w:t>
            </w:r>
            <w:r w:rsidR="00F8130B">
              <w:rPr>
                <w:sz w:val="20"/>
                <w:szCs w:val="20"/>
              </w:rPr>
              <w:t>/Type</w:t>
            </w:r>
            <w:r w:rsidRPr="00070081">
              <w:rPr>
                <w:sz w:val="20"/>
                <w:szCs w:val="20"/>
              </w:rPr>
              <w:t xml:space="preserve"> Name:</w:t>
            </w:r>
            <w:r w:rsidR="00F8130B">
              <w:rPr>
                <w:sz w:val="20"/>
                <w:szCs w:val="20"/>
              </w:rPr>
              <w:t xml:space="preserve"> </w:t>
            </w:r>
            <w:r w:rsidRPr="00070081">
              <w:rPr>
                <w:sz w:val="20"/>
                <w:szCs w:val="20"/>
              </w:rPr>
              <w:t>_________</w:t>
            </w:r>
            <w:r w:rsidR="00F8130B">
              <w:rPr>
                <w:sz w:val="20"/>
                <w:szCs w:val="20"/>
              </w:rPr>
              <w:t>_</w:t>
            </w:r>
            <w:r w:rsidRPr="00070081">
              <w:rPr>
                <w:sz w:val="20"/>
                <w:szCs w:val="20"/>
              </w:rPr>
              <w:t>____________________</w:t>
            </w:r>
          </w:p>
          <w:p w:rsidR="004C5E7C" w:rsidRPr="00070081" w:rsidRDefault="004C5E7C" w:rsidP="004C5E7C">
            <w:pPr>
              <w:jc w:val="both"/>
              <w:rPr>
                <w:sz w:val="20"/>
                <w:szCs w:val="20"/>
              </w:rPr>
            </w:pPr>
          </w:p>
          <w:p w:rsidR="004C5E7C" w:rsidRPr="00070081" w:rsidRDefault="004C5E7C" w:rsidP="004C5E7C">
            <w:pPr>
              <w:jc w:val="both"/>
              <w:rPr>
                <w:b/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Title:</w:t>
            </w:r>
            <w:r w:rsidR="00F8130B">
              <w:rPr>
                <w:sz w:val="20"/>
                <w:szCs w:val="20"/>
              </w:rPr>
              <w:t xml:space="preserve"> </w:t>
            </w:r>
            <w:r w:rsidRPr="00070081">
              <w:rPr>
                <w:sz w:val="20"/>
                <w:szCs w:val="20"/>
              </w:rPr>
              <w:t>__________</w:t>
            </w:r>
            <w:r w:rsidR="00F8130B">
              <w:rPr>
                <w:sz w:val="20"/>
                <w:szCs w:val="20"/>
              </w:rPr>
              <w:t>_____</w:t>
            </w:r>
            <w:r w:rsidRPr="00070081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</w:t>
            </w:r>
          </w:p>
        </w:tc>
      </w:tr>
    </w:tbl>
    <w:p w:rsidR="00867D40" w:rsidRDefault="00867D40" w:rsidP="00182ADD">
      <w:pPr>
        <w:pStyle w:val="abase"/>
        <w:spacing w:line="240" w:lineRule="atLeast"/>
        <w:rPr>
          <w:sz w:val="20"/>
          <w:szCs w:val="20"/>
        </w:rPr>
      </w:pPr>
    </w:p>
    <w:p w:rsidR="00867D40" w:rsidRDefault="00867D40" w:rsidP="00182ADD">
      <w:pPr>
        <w:pStyle w:val="abase"/>
        <w:spacing w:line="240" w:lineRule="atLeast"/>
        <w:rPr>
          <w:sz w:val="20"/>
          <w:szCs w:val="20"/>
        </w:rPr>
      </w:pPr>
    </w:p>
    <w:p w:rsidR="00867D40" w:rsidRDefault="00867D40" w:rsidP="00182ADD">
      <w:pPr>
        <w:pStyle w:val="abase"/>
        <w:spacing w:line="240" w:lineRule="atLeast"/>
        <w:rPr>
          <w:sz w:val="20"/>
          <w:szCs w:val="20"/>
        </w:rPr>
      </w:pPr>
    </w:p>
    <w:p w:rsidR="00867D40" w:rsidRDefault="00867D40" w:rsidP="00182ADD">
      <w:pPr>
        <w:pStyle w:val="abase"/>
        <w:spacing w:line="240" w:lineRule="atLeast"/>
        <w:rPr>
          <w:sz w:val="20"/>
          <w:szCs w:val="20"/>
        </w:rPr>
      </w:pPr>
    </w:p>
    <w:p w:rsidR="00867D40" w:rsidRDefault="00867D40" w:rsidP="00182ADD">
      <w:pPr>
        <w:pStyle w:val="abase"/>
        <w:spacing w:line="240" w:lineRule="atLeast"/>
        <w:rPr>
          <w:sz w:val="20"/>
          <w:szCs w:val="20"/>
        </w:rPr>
      </w:pPr>
    </w:p>
    <w:p w:rsidR="00182ADD" w:rsidRPr="00055D2D" w:rsidRDefault="00182ADD" w:rsidP="00182ADD">
      <w:pPr>
        <w:pStyle w:val="abase"/>
        <w:spacing w:line="240" w:lineRule="atLeast"/>
        <w:rPr>
          <w:sz w:val="20"/>
          <w:szCs w:val="20"/>
        </w:rPr>
      </w:pPr>
      <w:r w:rsidRPr="00055D2D">
        <w:rPr>
          <w:sz w:val="20"/>
          <w:szCs w:val="20"/>
        </w:rPr>
        <w:t>____</w:t>
      </w:r>
      <w:r w:rsidR="004C5E7C">
        <w:rPr>
          <w:sz w:val="20"/>
          <w:szCs w:val="20"/>
        </w:rPr>
        <w:t>___________</w:t>
      </w:r>
      <w:r w:rsidRPr="00055D2D">
        <w:rPr>
          <w:sz w:val="20"/>
          <w:szCs w:val="20"/>
        </w:rPr>
        <w:t>____ County, North Carolina</w:t>
      </w:r>
    </w:p>
    <w:p w:rsidR="00182ADD" w:rsidRPr="00055D2D" w:rsidRDefault="00182ADD" w:rsidP="00182ADD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182ADD" w:rsidRPr="00055D2D" w:rsidRDefault="00182ADD" w:rsidP="00182ADD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182ADD" w:rsidRPr="00055D2D" w:rsidRDefault="00182ADD" w:rsidP="00182ADD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182ADD" w:rsidRPr="00055D2D" w:rsidRDefault="00182ADD" w:rsidP="00182ADD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Date:</w:t>
      </w:r>
      <w:r w:rsidR="00216245" w:rsidRPr="00216245">
        <w:rPr>
          <w:sz w:val="20"/>
          <w:szCs w:val="20"/>
        </w:rPr>
        <w:t xml:space="preserve"> </w:t>
      </w:r>
      <w:r w:rsidR="00216245" w:rsidRPr="00055D2D">
        <w:rPr>
          <w:sz w:val="20"/>
          <w:szCs w:val="20"/>
        </w:rPr>
        <w:t>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 w:rsidR="00055D2D">
        <w:rPr>
          <w:sz w:val="20"/>
          <w:szCs w:val="20"/>
        </w:rPr>
        <w:tab/>
      </w:r>
      <w:r w:rsidR="00055D2D"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182ADD" w:rsidRPr="00055D2D" w:rsidRDefault="00182ADD" w:rsidP="00055D2D">
      <w:pPr>
        <w:pStyle w:val="amargin2"/>
        <w:spacing w:line="240" w:lineRule="atLeast"/>
        <w:ind w:left="5040" w:firstLine="72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182ADD" w:rsidRPr="00055D2D" w:rsidRDefault="00182ADD" w:rsidP="00182ADD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182ADD" w:rsidRPr="00055D2D" w:rsidRDefault="00182ADD" w:rsidP="00055D2D">
      <w:pPr>
        <w:pStyle w:val="amargin2"/>
        <w:spacing w:line="240" w:lineRule="atLeast"/>
        <w:ind w:left="468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182ADD" w:rsidRPr="00055D2D" w:rsidRDefault="00182ADD" w:rsidP="00055D2D">
      <w:pPr>
        <w:pStyle w:val="amargin2"/>
        <w:spacing w:line="240" w:lineRule="atLeast"/>
        <w:ind w:left="468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775F6D" w:rsidRPr="00055D2D" w:rsidRDefault="00775F6D" w:rsidP="00182ADD">
      <w:pPr>
        <w:pStyle w:val="ablock1"/>
        <w:spacing w:line="240" w:lineRule="atLeast"/>
        <w:ind w:left="5040"/>
        <w:rPr>
          <w:sz w:val="20"/>
          <w:szCs w:val="20"/>
        </w:rPr>
      </w:pPr>
    </w:p>
    <w:p w:rsidR="004147C2" w:rsidRPr="00055D2D" w:rsidRDefault="00182ADD" w:rsidP="00055D2D">
      <w:pPr>
        <w:pStyle w:val="ablock1"/>
        <w:spacing w:line="240" w:lineRule="atLeast"/>
        <w:ind w:left="5040" w:firstLine="72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sectPr w:rsidR="004147C2" w:rsidRPr="00055D2D" w:rsidSect="003D69D5">
      <w:footerReference w:type="default" r:id="rId7"/>
      <w:footerReference w:type="first" r:id="rId8"/>
      <w:pgSz w:w="12240" w:h="15840" w:code="1"/>
      <w:pgMar w:top="864" w:right="864" w:bottom="864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EA" w:rsidRDefault="00CF29EA">
      <w:r>
        <w:separator/>
      </w:r>
    </w:p>
  </w:endnote>
  <w:endnote w:type="continuationSeparator" w:id="0">
    <w:p w:rsidR="00CF29EA" w:rsidRDefault="00CF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C8" w:rsidRDefault="006075C8" w:rsidP="00B253E5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20"/>
      </w:rPr>
    </w:pPr>
  </w:p>
  <w:p w:rsidR="00B253E5" w:rsidRPr="003D69D5" w:rsidRDefault="00B253E5" w:rsidP="003D69D5">
    <w:pPr>
      <w:pStyle w:val="Footer"/>
      <w:tabs>
        <w:tab w:val="clear" w:pos="4320"/>
        <w:tab w:val="clear" w:pos="8640"/>
        <w:tab w:val="right" w:pos="10350"/>
        <w:tab w:val="left" w:pos="10440"/>
      </w:tabs>
      <w:rPr>
        <w:sz w:val="20"/>
      </w:rPr>
    </w:pPr>
    <w:r w:rsidRPr="003D69D5">
      <w:rPr>
        <w:sz w:val="20"/>
      </w:rPr>
      <w:t>August 2011</w:t>
    </w:r>
    <w:r w:rsidRPr="003D69D5">
      <w:rPr>
        <w:sz w:val="20"/>
      </w:rPr>
      <w:tab/>
      <w:t>This sample form provided as a service to the grantor/grantee.</w:t>
    </w:r>
  </w:p>
  <w:p w:rsidR="005E1998" w:rsidRPr="003D69D5" w:rsidRDefault="00B253E5" w:rsidP="003D69D5">
    <w:pPr>
      <w:pStyle w:val="ListParagraph"/>
      <w:spacing w:after="0"/>
      <w:ind w:left="0"/>
      <w:jc w:val="center"/>
      <w:rPr>
        <w:rFonts w:ascii="Times New Roman" w:hAnsi="Times New Roman" w:cs="Times New Roman"/>
      </w:rPr>
    </w:pPr>
    <w:r w:rsidRPr="003D69D5">
      <w:rPr>
        <w:rFonts w:ascii="Times New Roman" w:hAnsi="Times New Roman" w:cs="Times New Roman"/>
        <w:sz w:val="20"/>
        <w:szCs w:val="20"/>
      </w:rPr>
      <w:t>Drafting legal instruments which convey an interest in real property is the practice of law by statute (NCGS 84-2.1).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5" w:rsidRDefault="00B253E5" w:rsidP="00B253E5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2011</w:t>
    </w:r>
    <w:r>
      <w:rPr>
        <w:rFonts w:ascii="Arial" w:hAnsi="Arial" w:cs="Arial"/>
        <w:sz w:val="20"/>
      </w:rPr>
      <w:tab/>
      <w:t>This sample form provided as a service to the grantor/grantee.</w:t>
    </w:r>
  </w:p>
  <w:p w:rsidR="00B253E5" w:rsidRDefault="00B253E5" w:rsidP="00B253E5">
    <w:pPr>
      <w:pStyle w:val="ListParagraph"/>
      <w:spacing w:after="0"/>
      <w:ind w:left="0"/>
    </w:pPr>
    <w:r>
      <w:rPr>
        <w:rFonts w:ascii="Arial" w:hAnsi="Arial" w:cs="Arial"/>
        <w:sz w:val="20"/>
        <w:szCs w:val="20"/>
      </w:rPr>
      <w:t>Drafting legal instruments which convey an interest in real property is the practice of law by statute (NCGS 84-2.1).</w:t>
    </w:r>
  </w:p>
  <w:p w:rsidR="005E1998" w:rsidRDefault="005E1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EA" w:rsidRDefault="00CF29EA">
      <w:r>
        <w:separator/>
      </w:r>
    </w:p>
  </w:footnote>
  <w:footnote w:type="continuationSeparator" w:id="0">
    <w:p w:rsidR="00CF29EA" w:rsidRDefault="00CF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63"/>
    <w:rsid w:val="00055D2D"/>
    <w:rsid w:val="000575A7"/>
    <w:rsid w:val="00070081"/>
    <w:rsid w:val="00090ACA"/>
    <w:rsid w:val="00094583"/>
    <w:rsid w:val="000A5997"/>
    <w:rsid w:val="000B1FC3"/>
    <w:rsid w:val="000B53E5"/>
    <w:rsid w:val="000C61EC"/>
    <w:rsid w:val="000D09DC"/>
    <w:rsid w:val="001447CF"/>
    <w:rsid w:val="00145AC1"/>
    <w:rsid w:val="00182ADD"/>
    <w:rsid w:val="001B5624"/>
    <w:rsid w:val="001D29F9"/>
    <w:rsid w:val="001D5475"/>
    <w:rsid w:val="002063CE"/>
    <w:rsid w:val="00216245"/>
    <w:rsid w:val="00251D7B"/>
    <w:rsid w:val="0025721A"/>
    <w:rsid w:val="00272857"/>
    <w:rsid w:val="00282D85"/>
    <w:rsid w:val="002A1F78"/>
    <w:rsid w:val="002B5C9E"/>
    <w:rsid w:val="002B78D5"/>
    <w:rsid w:val="002F0EE0"/>
    <w:rsid w:val="00301B4A"/>
    <w:rsid w:val="0030210A"/>
    <w:rsid w:val="00327A8C"/>
    <w:rsid w:val="00336F99"/>
    <w:rsid w:val="00385537"/>
    <w:rsid w:val="003A0D63"/>
    <w:rsid w:val="003A4550"/>
    <w:rsid w:val="003D19D3"/>
    <w:rsid w:val="003D69D5"/>
    <w:rsid w:val="003E5CF8"/>
    <w:rsid w:val="004147C2"/>
    <w:rsid w:val="004314EA"/>
    <w:rsid w:val="00465AC7"/>
    <w:rsid w:val="0047353E"/>
    <w:rsid w:val="00487C28"/>
    <w:rsid w:val="004C445A"/>
    <w:rsid w:val="004C5E7C"/>
    <w:rsid w:val="005021D6"/>
    <w:rsid w:val="00506FE6"/>
    <w:rsid w:val="00520CE9"/>
    <w:rsid w:val="00530299"/>
    <w:rsid w:val="005355E2"/>
    <w:rsid w:val="00586647"/>
    <w:rsid w:val="005C1311"/>
    <w:rsid w:val="005E1998"/>
    <w:rsid w:val="005E53EC"/>
    <w:rsid w:val="005F2693"/>
    <w:rsid w:val="005F43C6"/>
    <w:rsid w:val="005F7A38"/>
    <w:rsid w:val="006075C8"/>
    <w:rsid w:val="00620E2D"/>
    <w:rsid w:val="006367E0"/>
    <w:rsid w:val="00642237"/>
    <w:rsid w:val="00651006"/>
    <w:rsid w:val="006728BC"/>
    <w:rsid w:val="006C1277"/>
    <w:rsid w:val="006C5F4E"/>
    <w:rsid w:val="00720FF7"/>
    <w:rsid w:val="00775F6D"/>
    <w:rsid w:val="00776722"/>
    <w:rsid w:val="007C1BB4"/>
    <w:rsid w:val="008246C9"/>
    <w:rsid w:val="00867D40"/>
    <w:rsid w:val="008A3DBF"/>
    <w:rsid w:val="008B0CFF"/>
    <w:rsid w:val="008B4399"/>
    <w:rsid w:val="008D212F"/>
    <w:rsid w:val="00923354"/>
    <w:rsid w:val="00951C3A"/>
    <w:rsid w:val="009846E2"/>
    <w:rsid w:val="00984E23"/>
    <w:rsid w:val="009861EB"/>
    <w:rsid w:val="00995DB1"/>
    <w:rsid w:val="009C0ADA"/>
    <w:rsid w:val="009C3088"/>
    <w:rsid w:val="009C6768"/>
    <w:rsid w:val="00A04C50"/>
    <w:rsid w:val="00A05FA9"/>
    <w:rsid w:val="00A65B3B"/>
    <w:rsid w:val="00A8674B"/>
    <w:rsid w:val="00AA4E4B"/>
    <w:rsid w:val="00B1344C"/>
    <w:rsid w:val="00B253E5"/>
    <w:rsid w:val="00B354FB"/>
    <w:rsid w:val="00B5644C"/>
    <w:rsid w:val="00B70E30"/>
    <w:rsid w:val="00B73A8A"/>
    <w:rsid w:val="00B84667"/>
    <w:rsid w:val="00BA2A5B"/>
    <w:rsid w:val="00BC148F"/>
    <w:rsid w:val="00BC32FC"/>
    <w:rsid w:val="00BD5213"/>
    <w:rsid w:val="00BE2CA9"/>
    <w:rsid w:val="00BF24F7"/>
    <w:rsid w:val="00C411CB"/>
    <w:rsid w:val="00C422CB"/>
    <w:rsid w:val="00C5522B"/>
    <w:rsid w:val="00C8017F"/>
    <w:rsid w:val="00CE0E2A"/>
    <w:rsid w:val="00CF29EA"/>
    <w:rsid w:val="00D26F08"/>
    <w:rsid w:val="00D56C63"/>
    <w:rsid w:val="00DE0F56"/>
    <w:rsid w:val="00E13417"/>
    <w:rsid w:val="00E30BA8"/>
    <w:rsid w:val="00E6736D"/>
    <w:rsid w:val="00ED2279"/>
    <w:rsid w:val="00F21BB1"/>
    <w:rsid w:val="00F6383E"/>
    <w:rsid w:val="00F644E7"/>
    <w:rsid w:val="00F668B9"/>
    <w:rsid w:val="00F8130B"/>
    <w:rsid w:val="00F81D59"/>
    <w:rsid w:val="00F928EE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3DDD3-2678-4E0B-B8F7-B933EE8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52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55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E13417"/>
    <w:pPr>
      <w:overflowPunct w:val="0"/>
      <w:autoSpaceDE w:val="0"/>
      <w:autoSpaceDN w:val="0"/>
      <w:adjustRightInd w:val="0"/>
      <w:ind w:left="708" w:firstLine="12"/>
      <w:jc w:val="both"/>
      <w:textAlignment w:val="baseline"/>
    </w:pPr>
    <w:rPr>
      <w:szCs w:val="20"/>
    </w:rPr>
  </w:style>
  <w:style w:type="character" w:customStyle="1" w:styleId="BodyTextIndentChar">
    <w:name w:val="Body Text Indent Char"/>
    <w:link w:val="BodyTextIndent"/>
    <w:rsid w:val="00E13417"/>
    <w:rPr>
      <w:sz w:val="24"/>
    </w:rPr>
  </w:style>
  <w:style w:type="paragraph" w:styleId="BalloonText">
    <w:name w:val="Balloon Text"/>
    <w:basedOn w:val="Normal"/>
    <w:link w:val="BalloonTextChar"/>
    <w:rsid w:val="00C4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2CB"/>
    <w:rPr>
      <w:rFonts w:ascii="Tahoma" w:hAnsi="Tahoma" w:cs="Tahoma"/>
      <w:sz w:val="16"/>
      <w:szCs w:val="16"/>
    </w:rPr>
  </w:style>
  <w:style w:type="paragraph" w:customStyle="1" w:styleId="abase">
    <w:name w:val="abase"/>
    <w:basedOn w:val="Normal"/>
    <w:rsid w:val="00182ADD"/>
    <w:pPr>
      <w:jc w:val="both"/>
    </w:pPr>
    <w:rPr>
      <w:sz w:val="26"/>
      <w:szCs w:val="26"/>
    </w:rPr>
  </w:style>
  <w:style w:type="paragraph" w:customStyle="1" w:styleId="amargin1">
    <w:name w:val="amargin1"/>
    <w:basedOn w:val="Normal"/>
    <w:rsid w:val="00182ADD"/>
    <w:pPr>
      <w:ind w:firstLine="360"/>
      <w:jc w:val="both"/>
    </w:pPr>
    <w:rPr>
      <w:sz w:val="26"/>
      <w:szCs w:val="26"/>
    </w:rPr>
  </w:style>
  <w:style w:type="paragraph" w:customStyle="1" w:styleId="ablock1">
    <w:name w:val="ablock1"/>
    <w:basedOn w:val="Normal"/>
    <w:rsid w:val="00182ADD"/>
    <w:pPr>
      <w:ind w:left="1800" w:hanging="720"/>
      <w:jc w:val="both"/>
    </w:pPr>
    <w:rPr>
      <w:sz w:val="26"/>
      <w:szCs w:val="26"/>
    </w:rPr>
  </w:style>
  <w:style w:type="paragraph" w:customStyle="1" w:styleId="amargin2">
    <w:name w:val="amargin2"/>
    <w:basedOn w:val="Normal"/>
    <w:rsid w:val="00182ADD"/>
    <w:pPr>
      <w:ind w:firstLine="1080"/>
      <w:jc w:val="both"/>
    </w:pPr>
    <w:rPr>
      <w:sz w:val="26"/>
      <w:szCs w:val="26"/>
    </w:rPr>
  </w:style>
  <w:style w:type="character" w:customStyle="1" w:styleId="FooterChar">
    <w:name w:val="Footer Char"/>
    <w:link w:val="Footer"/>
    <w:rsid w:val="005E19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53E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F72D-B272-4E03-A243-39D8CC46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Citizens Bank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16055</dc:creator>
  <cp:keywords/>
  <cp:lastModifiedBy>Speight, Kathy</cp:lastModifiedBy>
  <cp:revision>2</cp:revision>
  <cp:lastPrinted>2012-01-11T01:56:00Z</cp:lastPrinted>
  <dcterms:created xsi:type="dcterms:W3CDTF">2020-10-05T12:49:00Z</dcterms:created>
  <dcterms:modified xsi:type="dcterms:W3CDTF">2020-10-05T12:49:00Z</dcterms:modified>
</cp:coreProperties>
</file>