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C6" w:rsidRPr="007D4496" w:rsidRDefault="007D4496">
      <w:pPr>
        <w:rPr>
          <w:rFonts w:ascii="Arial" w:hAnsi="Arial" w:cs="Arial"/>
        </w:rPr>
      </w:pPr>
      <w:bookmarkStart w:id="0" w:name="_GoBack"/>
      <w:bookmarkEnd w:id="0"/>
      <w:r>
        <w:rPr>
          <w:rFonts w:ascii="Arial" w:hAnsi="Arial" w:cs="Arial"/>
          <w:b/>
          <w:u w:val="single"/>
        </w:rPr>
        <w:t>FORECLOSURE—DEED IN LIEU LANGUAGE TO INCLUDE IN DEED</w:t>
      </w:r>
    </w:p>
    <w:p w:rsidR="000465C6" w:rsidRPr="007D4496" w:rsidRDefault="000465C6">
      <w:pPr>
        <w:rPr>
          <w:rFonts w:ascii="Arial" w:hAnsi="Arial" w:cs="Arial"/>
        </w:rPr>
      </w:pPr>
    </w:p>
    <w:p w:rsidR="000465C6" w:rsidRPr="007D4496" w:rsidRDefault="000465C6">
      <w:pPr>
        <w:rPr>
          <w:rFonts w:ascii="Arial" w:hAnsi="Arial" w:cs="Arial"/>
        </w:rPr>
      </w:pPr>
    </w:p>
    <w:p w:rsidR="000465C6" w:rsidRPr="007D4496" w:rsidRDefault="000465C6">
      <w:pPr>
        <w:rPr>
          <w:rFonts w:ascii="Arial" w:hAnsi="Arial" w:cs="Arial"/>
        </w:rPr>
      </w:pPr>
    </w:p>
    <w:p w:rsidR="000465C6" w:rsidRPr="007D4496" w:rsidRDefault="000465C6">
      <w:pPr>
        <w:rPr>
          <w:rFonts w:ascii="Arial" w:hAnsi="Arial" w:cs="Arial"/>
        </w:rPr>
      </w:pPr>
      <w:r w:rsidRPr="007D4496">
        <w:rPr>
          <w:rFonts w:ascii="Arial" w:hAnsi="Arial" w:cs="Arial"/>
        </w:rPr>
        <w:t>This deed is an absolute conveyance, the grantor having sold said land to the grantee for a fair and adequate consideration, such consideration, in addition to that above recited, being full satisfaction of all obligations secured by the deed of trust executed by ____________________________ to _____________________, Trustee, for the benefit of ________________________________, Beneficiary, recorded in Book _____, Page _____, ______________________ County Registry.  Grantor declares that this conveyance is freely and fairly made, that there are no agreements, oral or written, or other than this deed between Grantor and Grantee with respect to said land.</w:t>
      </w:r>
    </w:p>
    <w:p w:rsidR="000465C6" w:rsidRPr="007D4496" w:rsidRDefault="000465C6">
      <w:pPr>
        <w:rPr>
          <w:rFonts w:ascii="Arial" w:hAnsi="Arial" w:cs="Arial"/>
        </w:rPr>
      </w:pPr>
    </w:p>
    <w:p w:rsidR="000465C6" w:rsidRPr="007D4496" w:rsidRDefault="000465C6">
      <w:pPr>
        <w:rPr>
          <w:rFonts w:ascii="Arial" w:hAnsi="Arial" w:cs="Arial"/>
        </w:rPr>
      </w:pPr>
    </w:p>
    <w:p w:rsidR="000465C6" w:rsidRPr="007D4496" w:rsidRDefault="000465C6">
      <w:pPr>
        <w:rPr>
          <w:rFonts w:ascii="Arial" w:hAnsi="Arial" w:cs="Arial"/>
        </w:rPr>
      </w:pPr>
      <w:r w:rsidRPr="007D4496">
        <w:rPr>
          <w:rFonts w:ascii="Arial" w:hAnsi="Arial" w:cs="Arial"/>
        </w:rPr>
        <w:t>[Deed must contain tax stamps applicable to the amount of the obligations released plus any additional consideration paid to the Grantor-borrower.]</w:t>
      </w:r>
    </w:p>
    <w:sectPr w:rsidR="000465C6" w:rsidRPr="007D44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96"/>
    <w:rsid w:val="000465C6"/>
    <w:rsid w:val="007D4496"/>
    <w:rsid w:val="00BA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B1D233-1B24-4BAB-BA26-9513A9C9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FORECLOSURE-DEED IN LIEU LANGUAGE</vt:lpstr>
    </vt:vector>
  </TitlesOfParts>
  <Company>CHICAGO TITLE INSURANCE COMPANY</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FORECLOSURE-DEED IN LIEU LANGUAGE</dc:title>
  <dc:subject>Deed Foreclosure</dc:subject>
  <dc:creator>CHICAGO TITLE INSURANCE COMPANY</dc:creator>
  <cp:keywords>Deed Foreclosure</cp:keywords>
  <cp:lastModifiedBy>Speight, Kathy</cp:lastModifiedBy>
  <cp:revision>2</cp:revision>
  <dcterms:created xsi:type="dcterms:W3CDTF">2020-10-06T13:56:00Z</dcterms:created>
  <dcterms:modified xsi:type="dcterms:W3CDTF">2020-10-06T13:56:00Z</dcterms:modified>
  <cp:category>Deed Foreclosure</cp:category>
</cp:coreProperties>
</file>