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1C" w:rsidRDefault="0076611C">
      <w:pPr>
        <w:pStyle w:val="Title"/>
      </w:pPr>
      <w:bookmarkStart w:id="0" w:name="_GoBack"/>
      <w:bookmarkEnd w:id="0"/>
    </w:p>
    <w:p w:rsidR="0076611C" w:rsidRDefault="0076611C">
      <w:pPr>
        <w:pStyle w:val="Title"/>
      </w:pPr>
    </w:p>
    <w:p w:rsidR="0076611C" w:rsidRDefault="00CF1F02">
      <w:pPr>
        <w:pStyle w:val="Title"/>
        <w:jc w:val="left"/>
        <w:rPr>
          <w:sz w:val="36"/>
        </w:rPr>
      </w:pPr>
      <w:r>
        <w:rPr>
          <w:noProof/>
          <w:sz w:val="36"/>
        </w:rPr>
        <w:drawing>
          <wp:anchor distT="0" distB="0" distL="114300" distR="114300" simplePos="0" relativeHeight="251657728" behindDoc="1" locked="1" layoutInCell="0" allowOverlap="1">
            <wp:simplePos x="0" y="0"/>
            <wp:positionH relativeFrom="margin">
              <wp:posOffset>-91440</wp:posOffset>
            </wp:positionH>
            <wp:positionV relativeFrom="paragraph">
              <wp:posOffset>-288290</wp:posOffset>
            </wp:positionV>
            <wp:extent cx="822960" cy="822960"/>
            <wp:effectExtent l="0" t="0" r="0" b="0"/>
            <wp:wrapThrough wrapText="largest">
              <wp:wrapPolygon edited="0">
                <wp:start x="0" y="0"/>
                <wp:lineTo x="0" y="21000"/>
                <wp:lineTo x="21000" y="21000"/>
                <wp:lineTo x="21000" y="0"/>
                <wp:lineTo x="0" y="0"/>
              </wp:wrapPolygon>
            </wp:wrapThrough>
            <wp:docPr id="4" name="Picture 4" descr="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11C">
        <w:rPr>
          <w:sz w:val="36"/>
        </w:rPr>
        <w:t>CHICAGO TITLE INSURANCE COMPANY</w:t>
      </w:r>
    </w:p>
    <w:p w:rsidR="0076611C" w:rsidRDefault="0076611C" w:rsidP="008F6BAD">
      <w:pPr>
        <w:tabs>
          <w:tab w:val="center" w:pos="5040"/>
        </w:tabs>
        <w:jc w:val="center"/>
        <w:rPr>
          <w:b/>
          <w:sz w:val="28"/>
          <w:u w:val="single"/>
        </w:rPr>
      </w:pPr>
      <w:r>
        <w:rPr>
          <w:b/>
          <w:sz w:val="28"/>
          <w:u w:val="single"/>
        </w:rPr>
        <w:t>ATTORNEY’S CERTIFICATION &amp;</w:t>
      </w:r>
    </w:p>
    <w:p w:rsidR="008F6BAD" w:rsidRDefault="0076611C" w:rsidP="008F6BAD">
      <w:pPr>
        <w:tabs>
          <w:tab w:val="left" w:pos="1890"/>
          <w:tab w:val="center" w:pos="5040"/>
        </w:tabs>
        <w:jc w:val="center"/>
        <w:rPr>
          <w:b/>
          <w:sz w:val="28"/>
          <w:u w:val="single"/>
        </w:rPr>
      </w:pPr>
      <w:r>
        <w:rPr>
          <w:b/>
          <w:sz w:val="28"/>
          <w:u w:val="single"/>
        </w:rPr>
        <w:t>REQUEST FOR TITLE INSURANCE COVERAGE OF</w:t>
      </w:r>
    </w:p>
    <w:p w:rsidR="0076611C" w:rsidRPr="008F6BAD" w:rsidRDefault="008F6BAD" w:rsidP="008F6BAD">
      <w:pPr>
        <w:tabs>
          <w:tab w:val="left" w:pos="1980"/>
          <w:tab w:val="center" w:pos="5040"/>
        </w:tabs>
        <w:rPr>
          <w:b/>
          <w:sz w:val="28"/>
          <w:u w:val="single"/>
        </w:rPr>
      </w:pPr>
      <w:r>
        <w:rPr>
          <w:b/>
          <w:sz w:val="28"/>
        </w:rPr>
        <w:tab/>
      </w:r>
      <w:r w:rsidR="0076611C">
        <w:rPr>
          <w:b/>
          <w:sz w:val="28"/>
          <w:u w:val="single"/>
        </w:rPr>
        <w:t>MOBILE, MANUFACTURED OR MODULAR HOME</w:t>
      </w:r>
    </w:p>
    <w:p w:rsidR="0076611C" w:rsidRDefault="0076611C" w:rsidP="008F6BAD">
      <w:pPr>
        <w:jc w:val="center"/>
        <w:rPr>
          <w:b/>
          <w:sz w:val="24"/>
        </w:rPr>
      </w:pPr>
    </w:p>
    <w:p w:rsidR="0076611C" w:rsidRDefault="008F6BAD">
      <w:pPr>
        <w:jc w:val="both"/>
        <w:rPr>
          <w:b/>
          <w:sz w:val="24"/>
          <w:u w:val="single"/>
        </w:rPr>
      </w:pPr>
      <w:r>
        <w:rPr>
          <w:b/>
          <w:sz w:val="24"/>
        </w:rPr>
        <w:t>RE:</w:t>
      </w:r>
      <w:r w:rsidR="0076611C">
        <w:rPr>
          <w:b/>
          <w:sz w:val="24"/>
        </w:rPr>
        <w:tab/>
        <w:t>Borrower/Buyers:</w:t>
      </w:r>
      <w:r w:rsidR="0076611C">
        <w:rPr>
          <w:b/>
          <w:sz w:val="24"/>
        </w:rPr>
        <w:tab/>
      </w:r>
      <w:r w:rsidR="0076611C">
        <w:rPr>
          <w:b/>
          <w:sz w:val="24"/>
          <w:u w:val="single"/>
        </w:rPr>
        <w:tab/>
      </w:r>
      <w:r w:rsidR="0076611C">
        <w:rPr>
          <w:b/>
          <w:sz w:val="24"/>
          <w:u w:val="single"/>
        </w:rPr>
        <w:tab/>
      </w:r>
      <w:r w:rsidR="0076611C">
        <w:rPr>
          <w:b/>
          <w:sz w:val="24"/>
          <w:u w:val="single"/>
        </w:rPr>
        <w:tab/>
      </w:r>
      <w:r w:rsidR="0076611C">
        <w:rPr>
          <w:b/>
          <w:sz w:val="24"/>
          <w:u w:val="single"/>
        </w:rPr>
        <w:tab/>
      </w:r>
      <w:r w:rsidR="0076611C">
        <w:rPr>
          <w:b/>
          <w:sz w:val="24"/>
          <w:u w:val="single"/>
        </w:rPr>
        <w:tab/>
      </w:r>
      <w:r w:rsidR="0076611C">
        <w:rPr>
          <w:b/>
          <w:sz w:val="24"/>
          <w:u w:val="single"/>
        </w:rPr>
        <w:tab/>
      </w:r>
      <w:r w:rsidR="0076611C">
        <w:rPr>
          <w:b/>
          <w:sz w:val="24"/>
          <w:u w:val="single"/>
        </w:rPr>
        <w:tab/>
      </w:r>
      <w:r w:rsidR="0076611C">
        <w:rPr>
          <w:b/>
          <w:sz w:val="24"/>
          <w:u w:val="single"/>
        </w:rPr>
        <w:tab/>
      </w:r>
    </w:p>
    <w:p w:rsidR="0076611C" w:rsidRDefault="0076611C">
      <w:pPr>
        <w:jc w:val="both"/>
        <w:rPr>
          <w:b/>
          <w:sz w:val="24"/>
          <w:u w:val="single"/>
        </w:rPr>
      </w:pPr>
      <w:r>
        <w:rPr>
          <w:b/>
          <w:sz w:val="24"/>
        </w:rPr>
        <w:tab/>
        <w:t>Property:</w:t>
      </w:r>
      <w:r>
        <w:rPr>
          <w:b/>
          <w:sz w:val="24"/>
        </w:rPr>
        <w:tab/>
      </w:r>
      <w:r>
        <w:rPr>
          <w:b/>
          <w:sz w:val="24"/>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76611C" w:rsidRDefault="0076611C">
      <w:pPr>
        <w:jc w:val="both"/>
        <w:rPr>
          <w:b/>
          <w:sz w:val="24"/>
          <w:u w:val="single"/>
        </w:rPr>
      </w:pPr>
      <w:r>
        <w:rPr>
          <w:b/>
          <w:sz w:val="24"/>
        </w:rPr>
        <w:tab/>
        <w:t xml:space="preserve">Mobile Home </w:t>
      </w:r>
      <w:r>
        <w:rPr>
          <w:b/>
          <w:sz w:val="24"/>
        </w:rPr>
        <w:tab/>
        <w:t xml:space="preserve">Serial #: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76611C" w:rsidRDefault="0076611C">
      <w:pPr>
        <w:jc w:val="both"/>
        <w:rPr>
          <w:b/>
          <w:sz w:val="24"/>
          <w:u w:val="single"/>
        </w:rPr>
      </w:pPr>
      <w:r>
        <w:rPr>
          <w:b/>
          <w:sz w:val="24"/>
        </w:rPr>
        <w:tab/>
      </w:r>
      <w:r>
        <w:rPr>
          <w:b/>
          <w:sz w:val="24"/>
        </w:rPr>
        <w:tab/>
      </w:r>
      <w:r>
        <w:rPr>
          <w:b/>
          <w:sz w:val="24"/>
        </w:rPr>
        <w:tab/>
      </w:r>
      <w:r>
        <w:rPr>
          <w:b/>
          <w:sz w:val="24"/>
        </w:rPr>
        <w:tab/>
        <w:t>Make/Model</w:t>
      </w:r>
      <w:r w:rsidR="001677B5">
        <w:rPr>
          <w:b/>
          <w:sz w:val="24"/>
        </w:rPr>
        <w:t>/Year</w:t>
      </w:r>
      <w:r>
        <w:rPr>
          <w:b/>
          <w:sz w:val="24"/>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76611C" w:rsidRDefault="0076611C">
      <w:pPr>
        <w:jc w:val="both"/>
        <w:rPr>
          <w:b/>
          <w:sz w:val="24"/>
          <w:u w:val="single"/>
        </w:rPr>
      </w:pPr>
    </w:p>
    <w:p w:rsidR="0076611C" w:rsidRDefault="0076611C">
      <w:pPr>
        <w:jc w:val="both"/>
      </w:pPr>
      <w:r>
        <w:t>The above property includes a mobile, manufactured or modular home for which a Manufacturer’s Certificate of Origin (“MCO”) has been issued, which has been converted to real property in that:</w:t>
      </w:r>
    </w:p>
    <w:p w:rsidR="0076611C" w:rsidRDefault="0076611C">
      <w:pPr>
        <w:jc w:val="both"/>
      </w:pPr>
    </w:p>
    <w:p w:rsidR="0076611C" w:rsidRDefault="0076611C">
      <w:pPr>
        <w:jc w:val="both"/>
        <w:rPr>
          <w:snapToGrid w:val="0"/>
        </w:rPr>
      </w:pPr>
      <w:r>
        <w:t>1.  T</w:t>
      </w:r>
      <w:r>
        <w:rPr>
          <w:snapToGrid w:val="0"/>
        </w:rPr>
        <w:t>he home has been listed (or will be listed at the next listing and appraisal period) as real property for ad valorem tax purposes</w:t>
      </w:r>
      <w:r w:rsidR="0041456E">
        <w:rPr>
          <w:snapToGrid w:val="0"/>
        </w:rPr>
        <w:t>;</w:t>
      </w:r>
    </w:p>
    <w:p w:rsidR="0076611C" w:rsidRDefault="0076611C">
      <w:pPr>
        <w:jc w:val="both"/>
        <w:rPr>
          <w:b/>
          <w:snapToGrid w:val="0"/>
          <w:u w:val="single"/>
        </w:rPr>
      </w:pPr>
      <w:r>
        <w:rPr>
          <w:snapToGrid w:val="0"/>
        </w:rPr>
        <w:t xml:space="preserve">2.  The tongue, wheels and axle have been removed and the home has been placed on a permanent foundation; </w:t>
      </w:r>
      <w:r>
        <w:rPr>
          <w:b/>
          <w:snapToGrid w:val="0"/>
          <w:u w:val="single"/>
        </w:rPr>
        <w:t xml:space="preserve">AND </w:t>
      </w:r>
    </w:p>
    <w:p w:rsidR="0076611C" w:rsidRDefault="0076611C">
      <w:pPr>
        <w:jc w:val="both"/>
        <w:rPr>
          <w:b/>
          <w:snapToGrid w:val="0"/>
        </w:rPr>
      </w:pPr>
      <w:r>
        <w:rPr>
          <w:snapToGrid w:val="0"/>
        </w:rPr>
        <w:t xml:space="preserve">3.  </w:t>
      </w:r>
      <w:r>
        <w:rPr>
          <w:b/>
          <w:snapToGrid w:val="0"/>
          <w:u w:val="single"/>
        </w:rPr>
        <w:t>EITHER:</w:t>
      </w:r>
    </w:p>
    <w:p w:rsidR="0076611C" w:rsidRDefault="0076611C">
      <w:pPr>
        <w:tabs>
          <w:tab w:val="left" w:pos="1890"/>
        </w:tabs>
        <w:ind w:left="900" w:hanging="450"/>
        <w:jc w:val="both"/>
        <w:rPr>
          <w:snapToGrid w:val="0"/>
        </w:rPr>
      </w:pPr>
      <w:r>
        <w:rPr>
          <w:snapToGrid w:val="0"/>
        </w:rPr>
        <w:t>____</w:t>
      </w:r>
      <w:r>
        <w:tab/>
      </w:r>
      <w:r>
        <w:rPr>
          <w:snapToGrid w:val="0"/>
        </w:rPr>
        <w:t>[</w:t>
      </w:r>
      <w:r>
        <w:t>a</w:t>
      </w:r>
      <w:r w:rsidR="001677B5">
        <w:rPr>
          <w:snapToGrid w:val="0"/>
        </w:rPr>
        <w:t xml:space="preserve">] </w:t>
      </w:r>
      <w:r w:rsidR="001677B5" w:rsidRPr="001677B5">
        <w:rPr>
          <w:b/>
          <w:snapToGrid w:val="0"/>
        </w:rPr>
        <w:t>A</w:t>
      </w:r>
      <w:r w:rsidRPr="001677B5">
        <w:rPr>
          <w:b/>
          <w:snapToGrid w:val="0"/>
        </w:rPr>
        <w:t xml:space="preserve"> </w:t>
      </w:r>
      <w:r w:rsidR="001677B5" w:rsidRPr="001677B5">
        <w:rPr>
          <w:b/>
          <w:snapToGrid w:val="0"/>
        </w:rPr>
        <w:t>DMV</w:t>
      </w:r>
      <w:r w:rsidR="001677B5">
        <w:rPr>
          <w:snapToGrid w:val="0"/>
        </w:rPr>
        <w:t xml:space="preserve"> </w:t>
      </w:r>
      <w:r w:rsidRPr="001677B5">
        <w:rPr>
          <w:b/>
          <w:snapToGrid w:val="0"/>
        </w:rPr>
        <w:t>Certificate of Title has been issued, but was not canceled prior to 1/1/02</w:t>
      </w:r>
      <w:r w:rsidR="001677B5">
        <w:rPr>
          <w:snapToGrid w:val="0"/>
        </w:rPr>
        <w:t>;</w:t>
      </w:r>
      <w:r>
        <w:rPr>
          <w:snapToGrid w:val="0"/>
        </w:rPr>
        <w:t xml:space="preserve"> the</w:t>
      </w:r>
      <w:r>
        <w:rPr>
          <w:b/>
          <w:snapToGrid w:val="0"/>
        </w:rPr>
        <w:t xml:space="preserve"> </w:t>
      </w:r>
      <w:r w:rsidR="001677B5">
        <w:rPr>
          <w:b/>
          <w:snapToGrid w:val="0"/>
        </w:rPr>
        <w:t xml:space="preserve">DMV Form </w:t>
      </w:r>
      <w:r>
        <w:rPr>
          <w:b/>
          <w:snapToGrid w:val="0"/>
        </w:rPr>
        <w:t xml:space="preserve">MVR-46G </w:t>
      </w:r>
      <w:r>
        <w:rPr>
          <w:snapToGrid w:val="0"/>
        </w:rPr>
        <w:t>form by the NC Division of Motor Vehicles has been filed with said Division and has been or will be upon receipt back from DMV recorded in the office of the Register of Deeds of the county in which the real property is located, pursuant to N.C.G.S. 47-20.6.  (If recording information available:  Book ____, Page _____)</w:t>
      </w:r>
    </w:p>
    <w:p w:rsidR="0076611C" w:rsidRDefault="0076611C">
      <w:pPr>
        <w:tabs>
          <w:tab w:val="left" w:pos="1890"/>
        </w:tabs>
        <w:ind w:left="900" w:hanging="450"/>
        <w:jc w:val="both"/>
        <w:rPr>
          <w:b/>
          <w:snapToGrid w:val="0"/>
        </w:rPr>
      </w:pPr>
      <w:r>
        <w:rPr>
          <w:b/>
          <w:snapToGrid w:val="0"/>
        </w:rPr>
        <w:t xml:space="preserve"> </w:t>
      </w:r>
      <w:r>
        <w:rPr>
          <w:b/>
          <w:u w:val="single"/>
        </w:rPr>
        <w:t>OR</w:t>
      </w:r>
    </w:p>
    <w:p w:rsidR="0076611C" w:rsidRDefault="0076611C">
      <w:pPr>
        <w:pStyle w:val="BodyTextIndent"/>
        <w:ind w:left="900" w:hanging="450"/>
        <w:jc w:val="both"/>
        <w:rPr>
          <w:snapToGrid w:val="0"/>
        </w:rPr>
      </w:pPr>
      <w:r>
        <w:rPr>
          <w:snapToGrid w:val="0"/>
        </w:rPr>
        <w:t>____</w:t>
      </w:r>
      <w:r>
        <w:tab/>
      </w:r>
      <w:r>
        <w:rPr>
          <w:snapToGrid w:val="0"/>
        </w:rPr>
        <w:t>[</w:t>
      </w:r>
      <w:r>
        <w:t xml:space="preserve">b] </w:t>
      </w:r>
      <w:r w:rsidR="001677B5">
        <w:t xml:space="preserve">Either </w:t>
      </w:r>
      <w:r w:rsidR="001677B5" w:rsidRPr="001677B5">
        <w:rPr>
          <w:b/>
        </w:rPr>
        <w:t>the</w:t>
      </w:r>
      <w:r w:rsidR="001677B5">
        <w:rPr>
          <w:b/>
        </w:rPr>
        <w:t xml:space="preserve"> undersigned is in possession of the original manufacturer's certificate of origin (MCO)</w:t>
      </w:r>
      <w:r>
        <w:t xml:space="preserve"> </w:t>
      </w:r>
      <w:r w:rsidRPr="001677B5">
        <w:rPr>
          <w:b/>
          <w:u w:val="single"/>
        </w:rPr>
        <w:t>or</w:t>
      </w:r>
      <w:r>
        <w:t xml:space="preserve"> </w:t>
      </w:r>
      <w:r w:rsidR="001677B5" w:rsidRPr="001677B5">
        <w:rPr>
          <w:b/>
          <w:snapToGrid w:val="0"/>
        </w:rPr>
        <w:t>NO</w:t>
      </w:r>
      <w:r w:rsidRPr="001677B5">
        <w:rPr>
          <w:b/>
          <w:snapToGrid w:val="0"/>
        </w:rPr>
        <w:t xml:space="preserve"> Certificate of Title has been issued </w:t>
      </w:r>
      <w:r w:rsidRPr="001677B5">
        <w:rPr>
          <w:b/>
          <w:snapToGrid w:val="0"/>
          <w:u w:val="single"/>
        </w:rPr>
        <w:t>or</w:t>
      </w:r>
      <w:r w:rsidRPr="001677B5">
        <w:rPr>
          <w:b/>
          <w:snapToGrid w:val="0"/>
        </w:rPr>
        <w:t xml:space="preserve"> a Certificate of Title was issued </w:t>
      </w:r>
      <w:r w:rsidRPr="001677B5">
        <w:rPr>
          <w:b/>
          <w:snapToGrid w:val="0"/>
          <w:u w:val="single"/>
        </w:rPr>
        <w:t>and</w:t>
      </w:r>
      <w:r w:rsidRPr="001677B5">
        <w:rPr>
          <w:b/>
          <w:snapToGrid w:val="0"/>
        </w:rPr>
        <w:t xml:space="preserve"> canceled prior to 1/1/02</w:t>
      </w:r>
      <w:r>
        <w:rPr>
          <w:snapToGrid w:val="0"/>
        </w:rPr>
        <w:t xml:space="preserve">, </w:t>
      </w:r>
      <w:r w:rsidR="001677B5" w:rsidRPr="001677B5">
        <w:rPr>
          <w:snapToGrid w:val="0"/>
          <w:u w:val="single"/>
        </w:rPr>
        <w:t>AND</w:t>
      </w:r>
      <w:r w:rsidR="001677B5">
        <w:rPr>
          <w:snapToGrid w:val="0"/>
        </w:rPr>
        <w:t xml:space="preserve"> </w:t>
      </w:r>
      <w:r>
        <w:rPr>
          <w:snapToGrid w:val="0"/>
        </w:rPr>
        <w:t xml:space="preserve">that a Declaration </w:t>
      </w:r>
      <w:r>
        <w:t xml:space="preserve">of Intent </w:t>
      </w:r>
      <w:r>
        <w:rPr>
          <w:snapToGrid w:val="0"/>
        </w:rPr>
        <w:t>has been filed in Book _____, and Page _____, ______________ County Register of Deeds, in compliance with N.C.G.S. 47-20.7.</w:t>
      </w:r>
    </w:p>
    <w:p w:rsidR="0076611C" w:rsidRDefault="001677B5">
      <w:pPr>
        <w:pStyle w:val="BodyTextIndent"/>
        <w:ind w:left="-90"/>
        <w:jc w:val="both"/>
      </w:pPr>
      <w:r>
        <w:t>4.  The Borrower/Buyer is a third-party consumer, purchasing the home at arms length for full value from and unrelated to the dealer, distributor or manufacturer.</w:t>
      </w:r>
    </w:p>
    <w:p w:rsidR="001677B5" w:rsidRDefault="001677B5">
      <w:pPr>
        <w:pStyle w:val="BodyTextIndent"/>
        <w:ind w:left="-90"/>
        <w:jc w:val="both"/>
      </w:pPr>
    </w:p>
    <w:p w:rsidR="0076611C" w:rsidRDefault="0076611C">
      <w:pPr>
        <w:jc w:val="both"/>
        <w:rPr>
          <w:b/>
          <w:sz w:val="24"/>
        </w:rPr>
      </w:pPr>
      <w:r>
        <w:rPr>
          <w:b/>
          <w:sz w:val="24"/>
        </w:rPr>
        <w:t>Restrictive Covenants</w:t>
      </w:r>
    </w:p>
    <w:p w:rsidR="0076611C" w:rsidRDefault="0076611C">
      <w:pPr>
        <w:jc w:val="both"/>
        <w:rPr>
          <w:b/>
          <w:sz w:val="24"/>
        </w:rPr>
      </w:pPr>
    </w:p>
    <w:p w:rsidR="0076611C" w:rsidRDefault="0076611C">
      <w:pPr>
        <w:jc w:val="both"/>
      </w:pPr>
      <w:r>
        <w:t>1.</w:t>
      </w:r>
      <w:r>
        <w:tab/>
        <w:t>____</w:t>
      </w:r>
      <w:r>
        <w:tab/>
        <w:t>There are no Restrictive Covenants affecting the property to which I am certifying title.</w:t>
      </w:r>
    </w:p>
    <w:p w:rsidR="0076611C" w:rsidRDefault="0076611C">
      <w:pPr>
        <w:pStyle w:val="Footer"/>
        <w:tabs>
          <w:tab w:val="clear" w:pos="4320"/>
          <w:tab w:val="clear" w:pos="8640"/>
        </w:tabs>
        <w:jc w:val="both"/>
      </w:pPr>
    </w:p>
    <w:p w:rsidR="0076611C" w:rsidRDefault="0076611C">
      <w:pPr>
        <w:pStyle w:val="BodyTextIndent3"/>
      </w:pPr>
      <w:r>
        <w:t>2.</w:t>
      </w:r>
      <w:r>
        <w:tab/>
        <w:t>____</w:t>
      </w:r>
      <w:r>
        <w:tab/>
        <w:t>There are Restrictive Covenants affecting the property to which I am certifying title and upon which the modular, manufactured or mobile home is to be placed; however, the restrictions will not be violated by the placement of the home on the property.</w:t>
      </w:r>
    </w:p>
    <w:p w:rsidR="0076611C" w:rsidRDefault="0076611C">
      <w:pPr>
        <w:pStyle w:val="BodyTextIndent3"/>
      </w:pPr>
    </w:p>
    <w:p w:rsidR="0076611C" w:rsidRDefault="0076611C">
      <w:pPr>
        <w:ind w:left="720" w:hanging="720"/>
        <w:jc w:val="both"/>
      </w:pPr>
      <w:r>
        <w:t>3.</w:t>
      </w:r>
      <w:r>
        <w:tab/>
        <w:t>____</w:t>
      </w:r>
      <w:r>
        <w:tab/>
        <w:t>The Restrictive Covenants will be violated by the placement of the home on the property.</w:t>
      </w:r>
    </w:p>
    <w:p w:rsidR="0076611C" w:rsidRDefault="0076611C">
      <w:pPr>
        <w:ind w:left="720" w:hanging="720"/>
        <w:jc w:val="both"/>
      </w:pPr>
    </w:p>
    <w:p w:rsidR="0076611C" w:rsidRDefault="001677B5" w:rsidP="0041456E">
      <w:pPr>
        <w:jc w:val="both"/>
        <w:rPr>
          <w:b/>
        </w:rPr>
      </w:pPr>
      <w:r>
        <w:t>A</w:t>
      </w:r>
      <w:r w:rsidR="0076611C">
        <w:t xml:space="preserve">ttach a copy of the relevant portions of the restrictive covenants and include any relevant information that will assist in our underwriting to satisfy your and your lender’s requirements: </w:t>
      </w:r>
    </w:p>
    <w:p w:rsidR="0041456E" w:rsidRPr="0041456E" w:rsidRDefault="0041456E" w:rsidP="0041456E">
      <w:pPr>
        <w:tabs>
          <w:tab w:val="left" w:pos="9270"/>
        </w:tabs>
        <w:jc w:val="both"/>
        <w:rPr>
          <w:u w:val="single"/>
        </w:rPr>
      </w:pPr>
      <w:r>
        <w:rPr>
          <w:u w:val="single"/>
        </w:rPr>
        <w:tab/>
      </w:r>
    </w:p>
    <w:p w:rsidR="0076611C" w:rsidRDefault="0076611C" w:rsidP="001677B5">
      <w:pPr>
        <w:jc w:val="both"/>
        <w:rPr>
          <w:b/>
        </w:rPr>
      </w:pPr>
    </w:p>
    <w:p w:rsidR="0076611C" w:rsidRPr="0041456E" w:rsidRDefault="0041456E">
      <w:pPr>
        <w:pStyle w:val="Heading2"/>
        <w:jc w:val="both"/>
        <w:rPr>
          <w:b w:val="0"/>
          <w:sz w:val="20"/>
        </w:rPr>
      </w:pPr>
      <w:r>
        <w:rPr>
          <w:b w:val="0"/>
          <w:sz w:val="20"/>
        </w:rPr>
        <w:t>This the _____ day of ___________________________, 20_____.</w:t>
      </w:r>
    </w:p>
    <w:p w:rsidR="0076611C" w:rsidRDefault="0076611C">
      <w:pPr>
        <w:pStyle w:val="Heading2"/>
        <w:jc w:val="both"/>
      </w:pPr>
    </w:p>
    <w:p w:rsidR="0076611C" w:rsidRPr="0041456E" w:rsidRDefault="0041456E" w:rsidP="0041456E">
      <w:pPr>
        <w:pStyle w:val="Heading2"/>
        <w:tabs>
          <w:tab w:val="left" w:pos="4320"/>
          <w:tab w:val="left" w:pos="9270"/>
        </w:tabs>
        <w:jc w:val="both"/>
        <w:rPr>
          <w:u w:val="single"/>
        </w:rPr>
      </w:pPr>
      <w:r>
        <w:tab/>
        <w:t xml:space="preserve">By: </w:t>
      </w:r>
      <w:r>
        <w:rPr>
          <w:u w:val="single"/>
        </w:rPr>
        <w:tab/>
      </w:r>
    </w:p>
    <w:p w:rsidR="0076611C" w:rsidRDefault="0041456E">
      <w:pPr>
        <w:pStyle w:val="Heading2"/>
        <w:jc w:val="both"/>
      </w:pPr>
      <w:r>
        <w:tab/>
      </w:r>
      <w:r w:rsidR="0076611C">
        <w:tab/>
      </w:r>
      <w:r w:rsidR="0076611C">
        <w:tab/>
      </w:r>
      <w:r w:rsidR="0076611C">
        <w:tab/>
      </w:r>
      <w:r w:rsidR="0076611C">
        <w:tab/>
      </w:r>
      <w:r w:rsidR="0076611C">
        <w:tab/>
      </w:r>
      <w:r w:rsidR="0076611C">
        <w:tab/>
        <w:t xml:space="preserve"> </w:t>
      </w:r>
      <w:r>
        <w:tab/>
      </w:r>
      <w:r w:rsidR="0076611C">
        <w:t>Certifying Attorney</w:t>
      </w:r>
    </w:p>
    <w:sectPr w:rsidR="0076611C">
      <w:footerReference w:type="even" r:id="rId8"/>
      <w:footerReference w:type="default" r:id="rId9"/>
      <w:pgSz w:w="12240" w:h="15840" w:code="1"/>
      <w:pgMar w:top="720" w:right="1440" w:bottom="85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551" w:rsidRDefault="008B6551">
      <w:r>
        <w:separator/>
      </w:r>
    </w:p>
  </w:endnote>
  <w:endnote w:type="continuationSeparator" w:id="0">
    <w:p w:rsidR="008B6551" w:rsidRDefault="008B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5A" w:rsidRDefault="00483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315A" w:rsidRDefault="00483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E8" w:rsidRDefault="001B31E8" w:rsidP="0041456E">
    <w:pPr>
      <w:pStyle w:val="Footer"/>
    </w:pPr>
  </w:p>
  <w:p w:rsidR="0048315A" w:rsidRDefault="001B31E8" w:rsidP="0041456E">
    <w:pPr>
      <w:pStyle w:val="Footer"/>
    </w:pPr>
    <w:r>
      <w:t>R</w:t>
    </w:r>
    <w:r w:rsidR="0048315A">
      <w:t>evised August 25, 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551" w:rsidRDefault="008B6551">
      <w:r>
        <w:separator/>
      </w:r>
    </w:p>
  </w:footnote>
  <w:footnote w:type="continuationSeparator" w:id="0">
    <w:p w:rsidR="008B6551" w:rsidRDefault="008B6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783E"/>
    <w:multiLevelType w:val="singleLevel"/>
    <w:tmpl w:val="509E3C74"/>
    <w:lvl w:ilvl="0">
      <w:start w:val="5"/>
      <w:numFmt w:val="decimal"/>
      <w:lvlText w:val="%1."/>
      <w:lvlJc w:val="left"/>
      <w:pPr>
        <w:tabs>
          <w:tab w:val="num" w:pos="720"/>
        </w:tabs>
        <w:ind w:left="720" w:hanging="720"/>
      </w:pPr>
      <w:rPr>
        <w:rFonts w:hint="default"/>
      </w:rPr>
    </w:lvl>
  </w:abstractNum>
  <w:abstractNum w:abstractNumId="1" w15:restartNumberingAfterBreak="0">
    <w:nsid w:val="4B80361E"/>
    <w:multiLevelType w:val="singleLevel"/>
    <w:tmpl w:val="BCAA375C"/>
    <w:lvl w:ilvl="0">
      <w:start w:val="1"/>
      <w:numFmt w:val="decimal"/>
      <w:lvlText w:val="%1."/>
      <w:lvlJc w:val="left"/>
      <w:pPr>
        <w:tabs>
          <w:tab w:val="num" w:pos="720"/>
        </w:tabs>
        <w:ind w:left="720" w:hanging="720"/>
      </w:pPr>
      <w:rPr>
        <w:rFonts w:hint="default"/>
      </w:rPr>
    </w:lvl>
  </w:abstractNum>
  <w:abstractNum w:abstractNumId="2" w15:restartNumberingAfterBreak="0">
    <w:nsid w:val="521420F3"/>
    <w:multiLevelType w:val="singleLevel"/>
    <w:tmpl w:val="8F1A423C"/>
    <w:lvl w:ilvl="0">
      <w:start w:val="1"/>
      <w:numFmt w:val="lowerLetter"/>
      <w:lvlText w:val="%1."/>
      <w:lvlJc w:val="left"/>
      <w:pPr>
        <w:tabs>
          <w:tab w:val="num" w:pos="1440"/>
        </w:tabs>
        <w:ind w:left="1440" w:hanging="720"/>
      </w:pPr>
      <w:rPr>
        <w:rFonts w:hint="default"/>
      </w:rPr>
    </w:lvl>
  </w:abstractNum>
  <w:abstractNum w:abstractNumId="3" w15:restartNumberingAfterBreak="0">
    <w:nsid w:val="533C60B5"/>
    <w:multiLevelType w:val="singleLevel"/>
    <w:tmpl w:val="8D44D4FE"/>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B5"/>
    <w:rsid w:val="001677B5"/>
    <w:rsid w:val="001B31E8"/>
    <w:rsid w:val="003C3C06"/>
    <w:rsid w:val="0041456E"/>
    <w:rsid w:val="0048315A"/>
    <w:rsid w:val="0076611C"/>
    <w:rsid w:val="008B6551"/>
    <w:rsid w:val="008F6BAD"/>
    <w:rsid w:val="009A4CE1"/>
    <w:rsid w:val="00CF1F02"/>
    <w:rsid w:val="00E42464"/>
    <w:rsid w:val="00EB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58ECF5-15CF-4C87-9AB1-3B052EBA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Georgia" w:hAnsi="Georgia"/>
      <w:b/>
      <w:sz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BodyTextIndent2">
    <w:name w:val="Body Text Indent 2"/>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Georgia" w:hAnsi="Georgia"/>
      <w:b/>
      <w:sz w:val="40"/>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720"/>
        <w:tab w:val="left" w:pos="1440"/>
      </w:tabs>
      <w:ind w:left="1440" w:hanging="1440"/>
      <w:jc w:val="both"/>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MOBILE HOME-CERTIFICATION BY ATTORNEY</vt:lpstr>
    </vt:vector>
  </TitlesOfParts>
  <Company>Chicago Title Insurance Company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HOME-CERTIFICATION BY ATTORNEY</dc:title>
  <dc:subject>Mobile Home Manufactured Home Modular Home</dc:subject>
  <dc:creator>Chicago Title Insurance Company</dc:creator>
  <cp:keywords>Mobile Home Manufactured Home Modular Home</cp:keywords>
  <dc:description/>
  <cp:lastModifiedBy>Speight, Kathy</cp:lastModifiedBy>
  <cp:revision>2</cp:revision>
  <cp:lastPrinted>2003-03-30T20:09:00Z</cp:lastPrinted>
  <dcterms:created xsi:type="dcterms:W3CDTF">2020-10-06T14:57:00Z</dcterms:created>
  <dcterms:modified xsi:type="dcterms:W3CDTF">2020-10-06T14:57:00Z</dcterms:modified>
  <cp:category>Mobile Home Manufactured Home Modular Home</cp:category>
</cp:coreProperties>
</file>